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65691" w14:textId="77777777" w:rsidR="00C146E4" w:rsidRDefault="00C146E4" w:rsidP="00C146E4">
      <w:pPr>
        <w:widowControl w:val="0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>Årsmöte</w:t>
      </w:r>
    </w:p>
    <w:p w14:paraId="6773C46D" w14:textId="77777777" w:rsidR="00C146E4" w:rsidRDefault="00C146E4" w:rsidP="00C146E4">
      <w:pPr>
        <w:widowControl w:val="0"/>
        <w:rPr>
          <w:rFonts w:ascii="Times New Roman" w:hAnsi="Times New Roman" w:cs="Times New Roman"/>
          <w:sz w:val="25"/>
          <w:szCs w:val="25"/>
          <w14:ligatures w14:val="none"/>
        </w:rPr>
      </w:pPr>
      <w:r>
        <w:rPr>
          <w:rFonts w:ascii="Times New Roman" w:hAnsi="Times New Roman" w:cs="Times New Roman"/>
          <w:sz w:val="25"/>
          <w:szCs w:val="25"/>
          <w14:ligatures w14:val="none"/>
        </w:rPr>
        <w:t xml:space="preserve">Medlemmarna i Östra Smålands Ornitologiska Förening (ÖSOF) kallas till ordinarie årsmöte </w:t>
      </w:r>
      <w:r>
        <w:rPr>
          <w:rFonts w:ascii="Times New Roman" w:hAnsi="Times New Roman" w:cs="Times New Roman"/>
          <w:b/>
          <w:bCs/>
          <w:sz w:val="25"/>
          <w:szCs w:val="25"/>
          <w14:ligatures w14:val="none"/>
        </w:rPr>
        <w:t>söndagen den 11 april 2021 kl. 18.00</w:t>
      </w:r>
      <w:r>
        <w:rPr>
          <w:rFonts w:ascii="Times New Roman" w:hAnsi="Times New Roman" w:cs="Times New Roman"/>
          <w:sz w:val="25"/>
          <w:szCs w:val="25"/>
          <w14:ligatures w14:val="none"/>
        </w:rPr>
        <w:t xml:space="preserve">. </w:t>
      </w:r>
    </w:p>
    <w:p w14:paraId="5F437BF0" w14:textId="77777777" w:rsidR="00C146E4" w:rsidRDefault="00C146E4" w:rsidP="00C146E4">
      <w:pPr>
        <w:widowControl w:val="0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5"/>
          <w:szCs w:val="25"/>
          <w14:ligatures w14:val="none"/>
        </w:rPr>
        <w:t xml:space="preserve">På grund av det rådande läget blir mötet digitalt. Anmäl dig genom att skicka ditt intresse till ordf. Åke Nilsson (nilsson.ake@hotmail.com) så kommer en länk till mötet att skickas. </w:t>
      </w:r>
    </w:p>
    <w:p w14:paraId="3AF68712" w14:textId="77777777" w:rsidR="00C146E4" w:rsidRDefault="00C146E4" w:rsidP="00C146E4">
      <w:pPr>
        <w:widowControl w:val="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Dagordning för årsmöte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(enl. § 11 i föreningens stadgar)</w:t>
      </w:r>
    </w:p>
    <w:p w14:paraId="1EA8920F" w14:textId="77777777" w:rsidR="00C146E4" w:rsidRDefault="00C146E4" w:rsidP="00C146E4">
      <w:pPr>
        <w:widowControl w:val="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1. Val av mötesordförande. </w:t>
      </w:r>
    </w:p>
    <w:p w14:paraId="43F81F18" w14:textId="77777777" w:rsidR="00C146E4" w:rsidRDefault="00C146E4" w:rsidP="00C146E4">
      <w:pPr>
        <w:widowControl w:val="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2. Val av sekreterare</w:t>
      </w:r>
    </w:p>
    <w:p w14:paraId="20CDA6CD" w14:textId="77777777" w:rsidR="00C146E4" w:rsidRDefault="00C146E4" w:rsidP="00C146E4">
      <w:pPr>
        <w:widowControl w:val="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3. Val av två justeringsmän. </w:t>
      </w:r>
    </w:p>
    <w:p w14:paraId="0C84BA1A" w14:textId="77777777" w:rsidR="00C146E4" w:rsidRDefault="00C146E4" w:rsidP="00C146E4">
      <w:pPr>
        <w:widowControl w:val="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4. Fastställande av dagordning</w:t>
      </w:r>
    </w:p>
    <w:p w14:paraId="5AE430B0" w14:textId="77777777" w:rsidR="00C146E4" w:rsidRDefault="00C146E4" w:rsidP="00C146E4">
      <w:pPr>
        <w:widowControl w:val="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5. Fråga om mötet utlysts i behörig ordning. </w:t>
      </w:r>
    </w:p>
    <w:p w14:paraId="7F2CC772" w14:textId="77777777" w:rsidR="00C146E4" w:rsidRDefault="00C146E4" w:rsidP="00C146E4">
      <w:pPr>
        <w:widowControl w:val="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6. Styrelsens årsberättelse och redovisning av räkenskaper. </w:t>
      </w:r>
    </w:p>
    <w:p w14:paraId="73EC55C0" w14:textId="77777777" w:rsidR="00C146E4" w:rsidRDefault="00C146E4" w:rsidP="00C146E4">
      <w:pPr>
        <w:widowControl w:val="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7. Revisionsberättelse. </w:t>
      </w:r>
    </w:p>
    <w:p w14:paraId="4CA291F9" w14:textId="77777777" w:rsidR="00C146E4" w:rsidRDefault="00C146E4" w:rsidP="00C146E4">
      <w:pPr>
        <w:widowControl w:val="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8. Fråga om ansvarsfrihet för styrelsen. </w:t>
      </w:r>
    </w:p>
    <w:p w14:paraId="13C6D49A" w14:textId="77777777" w:rsidR="00C146E4" w:rsidRDefault="00C146E4" w:rsidP="00C146E4">
      <w:pPr>
        <w:widowControl w:val="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9. Val av ledamöter i styrelsen (ordf. och val av tre ledamöter på två år). </w:t>
      </w:r>
    </w:p>
    <w:p w14:paraId="4DD6D4F0" w14:textId="77777777" w:rsidR="00C146E4" w:rsidRDefault="00C146E4" w:rsidP="00C146E4">
      <w:pPr>
        <w:widowControl w:val="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10. Val av en eller två suppleanter.</w:t>
      </w:r>
    </w:p>
    <w:p w14:paraId="45B3CF7B" w14:textId="77777777" w:rsidR="00C146E4" w:rsidRDefault="00C146E4" w:rsidP="00C146E4">
      <w:pPr>
        <w:widowControl w:val="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11. Val av revisorer (på 1 år). </w:t>
      </w:r>
    </w:p>
    <w:p w14:paraId="1E2B88CA" w14:textId="77777777" w:rsidR="00C146E4" w:rsidRDefault="00C146E4" w:rsidP="00C146E4">
      <w:pPr>
        <w:widowControl w:val="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12. Val av valberedning (på 1 år).</w:t>
      </w:r>
    </w:p>
    <w:p w14:paraId="072B5E77" w14:textId="77777777" w:rsidR="00C146E4" w:rsidRDefault="00C146E4" w:rsidP="00C146E4">
      <w:pPr>
        <w:widowControl w:val="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13. Fastställande av utgifts- och inkomststat (budget). </w:t>
      </w:r>
    </w:p>
    <w:p w14:paraId="25D3ADBC" w14:textId="77777777" w:rsidR="00C146E4" w:rsidRDefault="00C146E4" w:rsidP="00C146E4">
      <w:pPr>
        <w:widowControl w:val="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14. Bestämmande av årsavgiften 2020. </w:t>
      </w:r>
    </w:p>
    <w:p w14:paraId="44BCC91B" w14:textId="77777777" w:rsidR="00C146E4" w:rsidRDefault="00C146E4" w:rsidP="00C146E4">
      <w:pPr>
        <w:widowControl w:val="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15. Ärenden som styrelsen förelägger årsmötet.</w:t>
      </w:r>
    </w:p>
    <w:p w14:paraId="197BF969" w14:textId="77777777" w:rsidR="00C146E4" w:rsidRDefault="00C146E4" w:rsidP="00C146E4">
      <w:pPr>
        <w:widowControl w:val="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En avgift för familjemedlem och en för ungdomar.</w:t>
      </w:r>
    </w:p>
    <w:p w14:paraId="441BFA80" w14:textId="77777777" w:rsidR="00C146E4" w:rsidRDefault="00C146E4" w:rsidP="00C146E4">
      <w:pPr>
        <w:widowControl w:val="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16. Av medlem framställt, skriftligen motiverat förslag som kommit styrelsen tillhanda senast tre veckor före årsmötet.</w:t>
      </w:r>
    </w:p>
    <w:p w14:paraId="0065D3AD" w14:textId="77777777" w:rsidR="00C146E4" w:rsidRDefault="00C146E4" w:rsidP="00C146E4">
      <w:pPr>
        <w:widowControl w:val="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17. Mötets avslutande.</w:t>
      </w:r>
    </w:p>
    <w:p w14:paraId="5D7638C9" w14:textId="77777777" w:rsidR="00C146E4" w:rsidRDefault="00C146E4" w:rsidP="00C146E4">
      <w:pPr>
        <w:widowControl w:val="0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Hjärtligt välkomna!</w:t>
      </w:r>
    </w:p>
    <w:p w14:paraId="1B6D65EB" w14:textId="77777777" w:rsidR="00C146E4" w:rsidRDefault="00C146E4" w:rsidP="00C146E4">
      <w:pPr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14:paraId="4EEBA3A4" w14:textId="77777777" w:rsidR="00C146E4" w:rsidRDefault="00C146E4" w:rsidP="00C146E4">
      <w:pPr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14:paraId="40F1980E" w14:textId="77777777" w:rsidR="00C146E4" w:rsidRDefault="00C146E4" w:rsidP="00C146E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52A2E8CA" w14:textId="77777777" w:rsidR="00C146E4" w:rsidRDefault="00C146E4"/>
    <w:sectPr w:rsidR="00C14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E4"/>
    <w:rsid w:val="00834D5B"/>
    <w:rsid w:val="00C1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523F"/>
  <w15:chartTrackingRefBased/>
  <w15:docId w15:val="{A0437CA3-0F6D-4940-BDD0-AC40A67B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6E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sv-SE"/>
      <w14:ligatures w14:val="standard"/>
      <w14:cntxtAlt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1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1014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Åke Nilsson</dc:creator>
  <cp:keywords/>
  <dc:description/>
  <cp:lastModifiedBy>Jan Karlsson</cp:lastModifiedBy>
  <cp:revision>2</cp:revision>
  <dcterms:created xsi:type="dcterms:W3CDTF">2021-03-14T14:17:00Z</dcterms:created>
  <dcterms:modified xsi:type="dcterms:W3CDTF">2021-03-14T14:17:00Z</dcterms:modified>
</cp:coreProperties>
</file>